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F3B70" w:rsidRPr="006E0CE7" w:rsidRDefault="006F3B70" w:rsidP="00AD2FDD">
      <w:pPr>
        <w:spacing w:after="0" w:line="240" w:lineRule="auto"/>
        <w:jc w:val="both"/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</w:pPr>
      <w:bookmarkStart w:id="0" w:name="_GoBack"/>
      <w:bookmarkEnd w:id="0"/>
      <w:r w:rsidRPr="006E0CE7"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  <w:t>Estimados:</w:t>
      </w:r>
    </w:p>
    <w:p w:rsidR="006F3B70" w:rsidRPr="006E0CE7" w:rsidRDefault="006F3B70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Junto con saludarlos, le adjunto  mi </w:t>
      </w:r>
      <w:r w:rsidR="00AD2FDD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 </w:t>
      </w:r>
      <w:proofErr w:type="spellStart"/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C</w:t>
      </w:r>
      <w:r w:rsidR="00AD2FDD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urriculum</w:t>
      </w:r>
      <w:proofErr w:type="spellEnd"/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. Vitae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,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  a fin que lo te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nga presente, también contarles </w:t>
      </w:r>
      <w:r w:rsidR="00C40B16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que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 soy  ingeniero civil, 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con 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14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 años de experie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ncia profesional, anteriormente 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trabajé en  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empresas e 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instituciones  relacionados  con el rubro de 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construcción, desempeñándome principalmente en Venezuela y 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en Chile.</w:t>
      </w:r>
    </w:p>
    <w:p w:rsidR="00492542" w:rsidRPr="006E0CE7" w:rsidRDefault="006F3B70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Actualme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nte   me  desempeño en la empresa  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"MC SPA"  </w:t>
      </w:r>
      <w:r w:rsidR="00AA2450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como supervisor de obra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,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 conjunto residencial 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“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los mantos 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de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 R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ancagua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”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, 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constituido por 19 </w:t>
      </w:r>
      <w:r w:rsidR="00580FDA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edificios</w:t>
      </w:r>
      <w:r w:rsidR="00492542"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 y 110 casas, por el mandante Constructora Armas.</w:t>
      </w:r>
    </w:p>
    <w:p w:rsidR="00D53A99" w:rsidRPr="006E0CE7" w:rsidRDefault="00D53A99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  <w:t xml:space="preserve">Objetivos Profesionales </w:t>
      </w:r>
    </w:p>
    <w:p w:rsidR="00D53A99" w:rsidRDefault="00D53A99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Coordinar y organizar los equipos de trabajo para la ejecución física de la</w:t>
      </w:r>
      <w:r w:rsid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s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 obra</w:t>
      </w:r>
      <w:r w:rsid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s</w:t>
      </w: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, en los tiempos y costos programados, bajo estándares de calidad y seguridad, con el fin de cumplir con los objetivos del proyecto.</w:t>
      </w:r>
    </w:p>
    <w:p w:rsidR="006E0CE7" w:rsidRPr="006E0CE7" w:rsidRDefault="006E0CE7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</w:p>
    <w:p w:rsidR="006E0CE7" w:rsidRDefault="00D53A99" w:rsidP="006E0CE7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b/>
          <w:color w:val="222222"/>
          <w:sz w:val="20"/>
          <w:szCs w:val="20"/>
          <w:lang w:eastAsia="es-CL"/>
        </w:rPr>
        <w:t>Funciones Desempeñadas</w:t>
      </w:r>
    </w:p>
    <w:p w:rsidR="006E0CE7" w:rsidRPr="006E0CE7" w:rsidRDefault="006E0CE7" w:rsidP="006E0CE7">
      <w:pPr>
        <w:pStyle w:val="Prrafodelista"/>
        <w:numPr>
          <w:ilvl w:val="0"/>
          <w:numId w:val="9"/>
        </w:numPr>
        <w:tabs>
          <w:tab w:val="clear" w:pos="720"/>
          <w:tab w:val="num" w:pos="0"/>
        </w:tabs>
        <w:spacing w:line="384" w:lineRule="atLeast"/>
        <w:ind w:left="0" w:firstLine="709"/>
        <w:jc w:val="both"/>
        <w:rPr>
          <w:rFonts w:ascii="Comic Sans MS" w:hAnsi="Comic Sans MS" w:cs="Arial"/>
          <w:b/>
          <w:color w:val="222222"/>
          <w:sz w:val="20"/>
          <w:szCs w:val="20"/>
          <w:lang w:eastAsia="es-CL"/>
        </w:rPr>
      </w:pPr>
      <w:r w:rsidRPr="006E0CE7">
        <w:rPr>
          <w:rFonts w:ascii="Comic Sans MS" w:eastAsiaTheme="minorHAnsi" w:hAnsi="Comic Sans MS"/>
          <w:sz w:val="20"/>
          <w:szCs w:val="20"/>
        </w:rPr>
        <w:t xml:space="preserve">Coordinar y supervisar que las actividades en terreno se ejecuten dentro de los costos, calidad y plazos establecidos. </w:t>
      </w:r>
    </w:p>
    <w:p w:rsidR="006E0CE7" w:rsidRPr="006E0CE7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• Coordinar y supervisar permanentemente la ejecución de los trabajos en la obra por parte de los subcontratistas </w:t>
      </w:r>
    </w:p>
    <w:p w:rsidR="006E0CE7" w:rsidRPr="006E0CE7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• Coordinar y elaborar en conjunto con el jefe de oficina técnica y jefe de bodega el programa de recepción de materiales. </w:t>
      </w:r>
    </w:p>
    <w:p w:rsidR="006E0CE7" w:rsidRPr="006E0CE7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>• Participar activamente en reuniones de coordinación donde se controla el avance del proyecto en relación a los tiempos, plazos, recursos y calidad.</w:t>
      </w:r>
    </w:p>
    <w:p w:rsidR="006E0CE7" w:rsidRPr="006E0CE7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 • Analizar las causas de los </w:t>
      </w:r>
      <w:proofErr w:type="spellStart"/>
      <w:r w:rsidRPr="006E0CE7">
        <w:rPr>
          <w:rFonts w:ascii="Comic Sans MS" w:hAnsi="Comic Sans MS"/>
          <w:sz w:val="20"/>
          <w:szCs w:val="20"/>
        </w:rPr>
        <w:t>Subestandares</w:t>
      </w:r>
      <w:proofErr w:type="spellEnd"/>
      <w:r w:rsidRPr="006E0CE7">
        <w:rPr>
          <w:rFonts w:ascii="Comic Sans MS" w:hAnsi="Comic Sans MS"/>
          <w:sz w:val="20"/>
          <w:szCs w:val="20"/>
        </w:rPr>
        <w:t>, con el fin de formular acciones correctivas.</w:t>
      </w:r>
    </w:p>
    <w:p w:rsidR="006E0CE7" w:rsidRPr="006E0CE7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 • Velar porque el personal a cargo cumpla con los planes de prevención de riesgos, de calidad y ambiental establecidos.</w:t>
      </w:r>
    </w:p>
    <w:p w:rsidR="00D53A99" w:rsidRDefault="00D53A99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 • Conocer, comprender, cumplir y hacer valer los requisitos establecidos en el Sistema de Gestión de la Calidad (SIG)</w:t>
      </w:r>
    </w:p>
    <w:p w:rsidR="006E0CE7" w:rsidRDefault="006E0CE7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  <w:r w:rsidRPr="006E0CE7">
        <w:rPr>
          <w:rFonts w:ascii="Comic Sans MS" w:hAnsi="Comic Sans MS"/>
          <w:sz w:val="20"/>
          <w:szCs w:val="20"/>
        </w:rPr>
        <w:t xml:space="preserve">• </w:t>
      </w:r>
      <w:r>
        <w:rPr>
          <w:rFonts w:ascii="Comic Sans MS" w:hAnsi="Comic Sans MS"/>
          <w:sz w:val="20"/>
          <w:szCs w:val="20"/>
        </w:rPr>
        <w:t>Elaboración de Proyectos Hidráulicos, Viales y Estructurales.</w:t>
      </w:r>
    </w:p>
    <w:p w:rsidR="006E0CE7" w:rsidRDefault="006E0CE7" w:rsidP="006E0CE7">
      <w:pPr>
        <w:spacing w:after="0" w:line="384" w:lineRule="atLeast"/>
        <w:ind w:firstLine="708"/>
        <w:jc w:val="both"/>
        <w:rPr>
          <w:rFonts w:ascii="Comic Sans MS" w:hAnsi="Comic Sans MS"/>
          <w:sz w:val="20"/>
          <w:szCs w:val="20"/>
        </w:rPr>
      </w:pPr>
    </w:p>
    <w:p w:rsidR="006F3B70" w:rsidRPr="006E0CE7" w:rsidRDefault="006F3B70" w:rsidP="00AD2FDD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Si Mi perfil se ajusta con su búsqueda y necesidades, favor contactarme para organizar entrevista.</w:t>
      </w:r>
    </w:p>
    <w:p w:rsidR="006F3B70" w:rsidRPr="006E0CE7" w:rsidRDefault="006F3B70" w:rsidP="00C40B16">
      <w:pPr>
        <w:spacing w:after="0" w:line="384" w:lineRule="atLeast"/>
        <w:ind w:firstLine="708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> </w:t>
      </w:r>
    </w:p>
    <w:p w:rsidR="006F3B70" w:rsidRPr="006E0CE7" w:rsidRDefault="006F3B70" w:rsidP="00C40B16">
      <w:pPr>
        <w:spacing w:after="0" w:line="384" w:lineRule="atLeast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</w:pPr>
      <w:r w:rsidRPr="006E0CE7">
        <w:rPr>
          <w:rFonts w:ascii="Comic Sans MS" w:eastAsia="Times New Roman" w:hAnsi="Comic Sans MS" w:cs="Arial"/>
          <w:color w:val="222222"/>
          <w:sz w:val="20"/>
          <w:szCs w:val="20"/>
          <w:lang w:eastAsia="es-CL"/>
        </w:rPr>
        <w:t xml:space="preserve">Muchas Gracias </w:t>
      </w:r>
    </w:p>
    <w:p w:rsidR="006F3B70" w:rsidRPr="006E0CE7" w:rsidRDefault="006F3B70" w:rsidP="006F3B70">
      <w:pPr>
        <w:pStyle w:val="Subttulo"/>
        <w:shd w:val="clear" w:color="auto" w:fill="C4BC96" w:themeFill="background2" w:themeFillShade="BF"/>
        <w:spacing w:line="276" w:lineRule="auto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Johann Manuel Castro Remolina</w:t>
      </w:r>
    </w:p>
    <w:p w:rsidR="006F3B70" w:rsidRPr="006E0CE7" w:rsidRDefault="006E0CE7" w:rsidP="006F3B70">
      <w:pPr>
        <w:pStyle w:val="Subttulo"/>
        <w:shd w:val="clear" w:color="auto" w:fill="C4BC96" w:themeFill="background2" w:themeFillShade="BF"/>
        <w:spacing w:line="276" w:lineRule="auto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lastRenderedPageBreak/>
        <w:t>Avenida Bernardo O'Higgins 3190</w:t>
      </w:r>
      <w:r>
        <w:rPr>
          <w:rFonts w:ascii="Comic Sans MS" w:hAnsi="Comic Sans MS" w:cs="Microsoft Himalaya"/>
          <w:b/>
          <w:color w:val="000000" w:themeColor="text1"/>
          <w:sz w:val="20"/>
          <w:szCs w:val="20"/>
        </w:rPr>
        <w:t xml:space="preserve">, Santiago </w:t>
      </w:r>
    </w:p>
    <w:p w:rsidR="006F3B70" w:rsidRPr="006E0CE7" w:rsidRDefault="006F3B70" w:rsidP="006F3B70">
      <w:pPr>
        <w:pStyle w:val="Subttulo"/>
        <w:shd w:val="clear" w:color="auto" w:fill="C4BC96" w:themeFill="background2" w:themeFillShade="BF"/>
        <w:spacing w:line="276" w:lineRule="auto"/>
        <w:rPr>
          <w:rStyle w:val="nfasis"/>
          <w:rFonts w:ascii="Comic Sans MS" w:hAnsi="Comic Sans MS"/>
          <w:i w:val="0"/>
          <w:iCs w:val="0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bCs/>
          <w:color w:val="000000" w:themeColor="text1"/>
          <w:sz w:val="20"/>
          <w:szCs w:val="20"/>
        </w:rPr>
        <w:t>Teléfonos  cl 930941645 e-mail johannmcr@gmail.com</w:t>
      </w:r>
    </w:p>
    <w:p w:rsidR="006F3B70" w:rsidRPr="006E0CE7" w:rsidRDefault="006F3B70" w:rsidP="006F3B70">
      <w:pPr>
        <w:pStyle w:val="Prrafodelista"/>
        <w:spacing w:line="276" w:lineRule="auto"/>
        <w:jc w:val="both"/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</w:pPr>
    </w:p>
    <w:p w:rsidR="006F3B70" w:rsidRDefault="006E0CE7" w:rsidP="00AD2FDD">
      <w:pPr>
        <w:jc w:val="both"/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</w:pPr>
      <w:r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ab/>
      </w:r>
      <w:r w:rsidR="00AD2FDD" w:rsidRPr="006E0CE7"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>Ingeniero C</w:t>
      </w:r>
      <w:r w:rsidR="006F3B70" w:rsidRPr="006E0CE7"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>ivil</w:t>
      </w:r>
      <w:r w:rsidR="006F3B70" w:rsidRPr="006E0CE7">
        <w:rPr>
          <w:rFonts w:ascii="Comic Sans MS" w:hAnsi="Comic Sans MS"/>
          <w:color w:val="000000" w:themeColor="text1"/>
          <w:sz w:val="20"/>
          <w:szCs w:val="20"/>
        </w:rPr>
        <w:t xml:space="preserve"> con  </w:t>
      </w:r>
      <w:r w:rsidR="00492542" w:rsidRPr="006E0CE7">
        <w:rPr>
          <w:rFonts w:ascii="Comic Sans MS" w:hAnsi="Comic Sans MS"/>
          <w:color w:val="000000" w:themeColor="text1"/>
          <w:sz w:val="20"/>
          <w:szCs w:val="20"/>
        </w:rPr>
        <w:t>14</w:t>
      </w:r>
      <w:r w:rsidR="00580FDA" w:rsidRPr="006E0CE7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6F3B70" w:rsidRPr="006E0CE7">
        <w:rPr>
          <w:rFonts w:ascii="Comic Sans MS" w:hAnsi="Comic Sans MS"/>
          <w:color w:val="000000" w:themeColor="text1"/>
          <w:sz w:val="20"/>
          <w:szCs w:val="20"/>
        </w:rPr>
        <w:t>años de experiencia profesional en el  rubro de</w:t>
      </w:r>
      <w:r w:rsidR="00492542" w:rsidRPr="006E0CE7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580FDA" w:rsidRPr="006E0CE7">
        <w:rPr>
          <w:rFonts w:ascii="Comic Sans MS" w:hAnsi="Comic Sans MS"/>
          <w:color w:val="000000" w:themeColor="text1"/>
          <w:sz w:val="20"/>
          <w:szCs w:val="20"/>
        </w:rPr>
        <w:t>Construcción</w:t>
      </w:r>
      <w:r w:rsidR="00492542" w:rsidRPr="006E0CE7">
        <w:rPr>
          <w:rFonts w:ascii="Comic Sans MS" w:hAnsi="Comic Sans MS"/>
          <w:color w:val="000000" w:themeColor="text1"/>
          <w:sz w:val="20"/>
          <w:szCs w:val="20"/>
        </w:rPr>
        <w:t>, desempeñándome fuera y dentro del país.</w:t>
      </w:r>
      <w:r w:rsidR="00580FDA" w:rsidRPr="006E0CE7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6F3B70" w:rsidRPr="006E0CE7"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 xml:space="preserve"> Con capacidad de aprendizaje rápido, con auto compromiso,  proactivo,  responsable  y  con  iniciativa, disponibilidad para moverse  </w:t>
      </w:r>
      <w:r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>de</w:t>
      </w:r>
      <w:r w:rsidR="006F3B70" w:rsidRPr="006E0CE7"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  <w:t xml:space="preserve"> la región.  </w:t>
      </w:r>
    </w:p>
    <w:p w:rsidR="006E0CE7" w:rsidRPr="006E0CE7" w:rsidRDefault="006E0CE7" w:rsidP="00AD2FDD">
      <w:pPr>
        <w:jc w:val="both"/>
        <w:rPr>
          <w:rStyle w:val="nfasis"/>
          <w:rFonts w:ascii="Comic Sans MS" w:hAnsi="Comic Sans MS" w:cs="Microsoft Himalaya"/>
          <w:i w:val="0"/>
          <w:color w:val="000000" w:themeColor="text1"/>
          <w:sz w:val="20"/>
          <w:szCs w:val="20"/>
        </w:rPr>
      </w:pPr>
    </w:p>
    <w:p w:rsidR="006F3B70" w:rsidRPr="006E0CE7" w:rsidRDefault="006F3B70" w:rsidP="00580FDA">
      <w:pPr>
        <w:shd w:val="clear" w:color="auto" w:fill="C4BC96" w:themeFill="background2" w:themeFillShade="BF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  <w:shd w:val="clear" w:color="auto" w:fill="C4BC96" w:themeFill="background2" w:themeFillShade="BF"/>
        </w:rPr>
        <w:t>INFORMACION  PERSONAL</w:t>
      </w:r>
    </w:p>
    <w:p w:rsidR="006F3B70" w:rsidRPr="006E0CE7" w:rsidRDefault="006F3B70" w:rsidP="00580FDA">
      <w:pPr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Estado  Civil     : Soltero</w:t>
      </w:r>
    </w:p>
    <w:p w:rsidR="006F3B70" w:rsidRPr="006E0CE7" w:rsidRDefault="006F3B70" w:rsidP="00580FDA">
      <w:pPr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Nacionalidad     : Venezolano</w:t>
      </w:r>
    </w:p>
    <w:p w:rsidR="006F3B70" w:rsidRPr="006E0CE7" w:rsidRDefault="006F3B70" w:rsidP="00580FDA">
      <w:pPr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Edad                 : 38  años </w:t>
      </w:r>
    </w:p>
    <w:p w:rsidR="006F3B70" w:rsidRPr="006E0CE7" w:rsidRDefault="006F3B70" w:rsidP="00580FDA">
      <w:pPr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Nacido              : 16/10/1980</w:t>
      </w:r>
    </w:p>
    <w:p w:rsidR="006F3B70" w:rsidRPr="006E0CE7" w:rsidRDefault="006F3B70" w:rsidP="00580FDA">
      <w:pPr>
        <w:pStyle w:val="Standard"/>
        <w:tabs>
          <w:tab w:val="left" w:pos="7820"/>
        </w:tabs>
        <w:spacing w:line="276" w:lineRule="auto"/>
        <w:rPr>
          <w:rFonts w:ascii="Comic Sans MS" w:hAnsi="Comic Sans MS" w:cs="Arial"/>
          <w:color w:val="000000" w:themeColor="text1"/>
          <w:sz w:val="20"/>
          <w:szCs w:val="20"/>
          <w:lang w:val="es-ES"/>
        </w:rPr>
      </w:pPr>
      <w:r w:rsidRPr="006E0CE7">
        <w:rPr>
          <w:rFonts w:ascii="Comic Sans MS" w:hAnsi="Comic Sans MS" w:cs="Arial"/>
          <w:color w:val="000000" w:themeColor="text1"/>
          <w:sz w:val="20"/>
          <w:szCs w:val="20"/>
          <w:lang w:val="es-ES"/>
        </w:rPr>
        <w:t xml:space="preserve">R.U.T                : 26.032.721-6 </w:t>
      </w:r>
    </w:p>
    <w:p w:rsidR="00580FDA" w:rsidRPr="006E0CE7" w:rsidRDefault="00580FDA" w:rsidP="00580FDA">
      <w:pPr>
        <w:pStyle w:val="Standard"/>
        <w:tabs>
          <w:tab w:val="left" w:pos="7820"/>
        </w:tabs>
        <w:spacing w:line="276" w:lineRule="auto"/>
        <w:rPr>
          <w:rFonts w:ascii="Comic Sans MS" w:hAnsi="Comic Sans MS" w:cs="Arial"/>
          <w:color w:val="000000" w:themeColor="text1"/>
          <w:sz w:val="20"/>
          <w:szCs w:val="20"/>
          <w:lang w:val="es-ES"/>
        </w:rPr>
      </w:pPr>
    </w:p>
    <w:p w:rsidR="006F3B70" w:rsidRPr="006E0CE7" w:rsidRDefault="006F3B70" w:rsidP="00580FDA">
      <w:pPr>
        <w:pStyle w:val="Standard"/>
        <w:tabs>
          <w:tab w:val="left" w:pos="7820"/>
        </w:tabs>
        <w:spacing w:line="276" w:lineRule="auto"/>
        <w:rPr>
          <w:rFonts w:ascii="Comic Sans MS" w:hAnsi="Comic Sans MS" w:cs="Arial"/>
          <w:color w:val="000000" w:themeColor="text1"/>
          <w:sz w:val="20"/>
          <w:szCs w:val="20"/>
          <w:lang w:val="es-ES"/>
        </w:rPr>
      </w:pPr>
    </w:p>
    <w:p w:rsidR="006F3B70" w:rsidRPr="006E0CE7" w:rsidRDefault="006F3B70" w:rsidP="00580FDA">
      <w:pPr>
        <w:shd w:val="clear" w:color="auto" w:fill="C4BC96" w:themeFill="background2" w:themeFillShade="BF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INFORMACIÓN EDUCACIONAL</w:t>
      </w:r>
    </w:p>
    <w:p w:rsidR="006F3B70" w:rsidRPr="006E0CE7" w:rsidRDefault="006F3B70" w:rsidP="00AD2FDD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PRIMARIA: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Unidad Educativa Dr. Raúl Leoni, Rubio, Edo. Táchira,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(1985 - 1991)</w:t>
      </w:r>
    </w:p>
    <w:p w:rsidR="00AD2FDD" w:rsidRPr="006E0CE7" w:rsidRDefault="00AD2FDD" w:rsidP="00AD2FDD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6E0CE7" w:rsidRDefault="00AD2FDD" w:rsidP="00AD2FDD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SEGUND</w:t>
      </w:r>
      <w:r w:rsidR="006F3B70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RIA: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Unidad Educativa Las Américas, Rubio Edo. Táchira,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(1991 – 1995),  Colegio Los Andes, Rubio Edo. Táchira, (1995 – 1996)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="006F3B70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Título Obtenido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: Bachiller en Ciencias</w:t>
      </w:r>
    </w:p>
    <w:p w:rsidR="00AD2FDD" w:rsidRPr="006E0CE7" w:rsidRDefault="00AD2FDD" w:rsidP="00AD2FDD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6E0CE7" w:rsidRDefault="006F3B70" w:rsidP="00AD2FDD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SUPERIOR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: Instituto Universitario Politécnico “Santiago Mariño”, (I.U.P.S.M.)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San Cristóbal Edo. Táchira, 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Venezuela (1997 –2002),    </w:t>
      </w:r>
      <w:r w:rsidR="00AD2FDD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T</w:t>
      </w: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ítulo Obtenido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: Ingeniero Civil.</w:t>
      </w:r>
    </w:p>
    <w:p w:rsidR="006F3B70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    </w:t>
      </w:r>
    </w:p>
    <w:p w:rsidR="006E0CE7" w:rsidRDefault="006E0CE7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E0CE7" w:rsidRDefault="006E0CE7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E0CE7" w:rsidRPr="006E0CE7" w:rsidRDefault="006E0CE7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6E0CE7" w:rsidRDefault="006F3B70" w:rsidP="00580FDA">
      <w:pPr>
        <w:shd w:val="clear" w:color="auto" w:fill="C4BC96" w:themeFill="background2" w:themeFillShade="BF"/>
        <w:jc w:val="both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lastRenderedPageBreak/>
        <w:t>CURSOS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Suelos y Fundaciones directas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. </w:t>
      </w:r>
      <w:proofErr w:type="spellStart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Hopir</w:t>
      </w:r>
      <w:proofErr w:type="spellEnd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 Eventos S.R.L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., San Cristóbal  Estado – Táchira, Venezuela,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72  horas Octubre 2002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Inspección de Obras Públicas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. Centro de Altos 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Estudios de Control del Estado, San Cristóbal  Estado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– Táchira,</w:t>
      </w:r>
      <w:r w:rsidR="00AD2FD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Venezuela, 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16  horas  Abril 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Diseños y Calculo De Plantas De Tratamiento Para Aguas Servidas Domesticas Para Urbanización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. HOPIR EVENTOS S.R.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L. San Cristóbal  Edo – Táchira, Venezuela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32  horas  Mayo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Control De Gestión y Generación De Indicadores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Instituto Autónomo de Asesoría Para el Desarrollo Local del Estado Táchira.  (I.A.A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.D.L.E.T.), San Cristóbal 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24  horas  Mayo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Diseño y Calculo De Lagunas De Estabilización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HOPIR E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VENTOS S.R.L, San Cristóbal,  Estado Táchira, Venezuela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Duración 32  horas  Junio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Mantenimiento y Conservación De Obras, Carreteras, Puentes, Infraestructura Vial y Aspectos Estructurales E Hidráulicos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Centro de Ingenieros del Estado Táchira,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San Cristóbal, Venezuela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20  horas  Octubre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Diseño De Pavimentos Flexibles Método AASHTO93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. I.U.P. “SANTIA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GO MARIÑO”  San Cristóbal  estado Táchira, Venezuela.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10  horas  Febrero  2004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Seminario Técnico De Infraestructura Acueductos - Cloacas - Drenajes – Edificaciones, PAVCO DE VENEZUELA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San Cristóbal 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Venezuela,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Duración: 13 y 14 de Febrero 2004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Estructuras Sismo – Resistentes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HOPIR EVE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NTOS S.R.L, San Cristóbal Estado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 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Venezuela,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Duración 20  horas  Marzo 2004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 xml:space="preserve">Taller De Procesos Licitatorios, Instituto Autónomo de Asesoría Para el Desarrollo Local    del Estado Táchira </w:t>
      </w:r>
      <w:proofErr w:type="gramStart"/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( I.A.A.D.L.E.T.</w:t>
      </w:r>
      <w:proofErr w:type="gramEnd"/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),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Sa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n Cristóbal 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 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Venezuela,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Duración 8  horas  Abril 2003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Programa De Capacitación Docente, Universidad Nacional Abierta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Vicerrectorad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o Académico, San Cristóbal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Venezuela,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192 horas Junio 2004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Diseño De Conexiones En Acero Estructural Con La Norma L.R.F.D.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HOPIR EVENTOS S.R.L.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San Cristóbal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Venezuela,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Duración 20 horas  Julio 2004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Inspección De Obras, H.M.C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. Asesorías Integrales, Duración 16 horas Octubre 2009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Estado Táchira, Venezuela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lastRenderedPageBreak/>
        <w:t>GNU/LINUX Básico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</w:t>
      </w:r>
      <w:proofErr w:type="spellStart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Fundacite</w:t>
      </w:r>
      <w:proofErr w:type="spellEnd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 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Venezuela,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Duración 20 horas Marzo 2010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Análisis De Precios Unitarios En Obras De Construcción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H.M.C. Asesorías Integrales, Duración 16 </w:t>
      </w:r>
      <w:proofErr w:type="gramStart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horas ,</w:t>
      </w:r>
      <w:proofErr w:type="gramEnd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Noviembre  2010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Estado Táchira, Venezuela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Principios Básicos Para La Inspección De Pozos De Agua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Sociedad Venezolana de Aguas Subterráneas, Duración 16 horas Julio 2010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Valencia, Venezuela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Drenes Longitudinales Horizontales De Velocidad Regulada (DLHVR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), ITAGH CONSULTING GROUP, Duración 24 </w:t>
      </w:r>
      <w:proofErr w:type="gramStart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horas ,</w:t>
      </w:r>
      <w:proofErr w:type="gramEnd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Noviembre  2010</w:t>
      </w:r>
      <w:r w:rsidR="0093417C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Táchira, Venezuela</w:t>
      </w:r>
    </w:p>
    <w:p w:rsidR="006F3B70" w:rsidRPr="006E0CE7" w:rsidRDefault="0093417C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Planificación</w:t>
      </w:r>
      <w:r w:rsidR="006F3B70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 xml:space="preserve"> Gerencia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l, Centro de Ingenieros del Estado Táchira, Duración 16 Horas, Febrero 2012</w:t>
      </w:r>
      <w:r w:rsidR="0073570B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Táchira Venezuela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Taller Quito Zona Activa de Empleo “ZAE-Q”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Agencia de Promoción Económica CONQUITO, Febrero 06 del 2017, Duración 4 horas, Quito Ecuador.</w:t>
      </w:r>
    </w:p>
    <w:p w:rsidR="006F3B70" w:rsidRPr="006E0CE7" w:rsidRDefault="006F3B70" w:rsidP="00580FDA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6E0CE7" w:rsidRDefault="006F3B70" w:rsidP="00580FDA">
      <w:pPr>
        <w:shd w:val="clear" w:color="auto" w:fill="C4BC96" w:themeFill="background2" w:themeFillShade="BF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EXPERIENCIA LABORAL</w:t>
      </w:r>
    </w:p>
    <w:p w:rsidR="0073570B" w:rsidRPr="006E0CE7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 Titular: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Abril 2002 A Septiembre 2008, IN</w:t>
      </w:r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VERSORA FRECA </w:t>
      </w:r>
      <w:proofErr w:type="spellStart"/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>c.a.</w:t>
      </w:r>
      <w:proofErr w:type="spellEnd"/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Rubio, Estado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Táchira,  </w:t>
      </w:r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>Venezuela</w:t>
      </w:r>
    </w:p>
    <w:p w:rsidR="006F3B70" w:rsidRPr="006E0CE7" w:rsidRDefault="006F3B70" w:rsidP="0073570B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="0073570B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Jefe de Terreno </w:t>
      </w:r>
      <w:r w:rsidR="00D53A99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efectuando las Siguientes F</w:t>
      </w:r>
      <w:r w:rsidR="0073570B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unciones </w:t>
      </w:r>
    </w:p>
    <w:p w:rsidR="0073570B" w:rsidRPr="0073570B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 xml:space="preserve">Dirección y supervisión en la ejecución de </w:t>
      </w:r>
      <w:r w:rsidRPr="006E0CE7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diferentes proyectos de construcción de edificios con altura promedio de 14 pisos, en el área administrativa y en Terreno.</w:t>
      </w:r>
    </w:p>
    <w:p w:rsidR="0073570B" w:rsidRPr="006E0CE7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Cumplim</w:t>
      </w:r>
      <w:r w:rsidRPr="006E0CE7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iento del programa de trabajo para culminar la</w:t>
      </w:r>
      <w:r w:rsidR="00D53A99" w:rsidRPr="006E0CE7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s obras en el tiempo contratado.</w:t>
      </w:r>
    </w:p>
    <w:p w:rsidR="0073570B" w:rsidRPr="0073570B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6E0CE7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 xml:space="preserve"> </w:t>
      </w: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Supervisar y asegurar el abastecimiento</w:t>
      </w:r>
      <w:r w:rsidR="00D53A99" w:rsidRPr="006E0CE7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 xml:space="preserve"> y calidad</w:t>
      </w: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 xml:space="preserve"> de materiales en forma oportuna.</w:t>
      </w:r>
    </w:p>
    <w:p w:rsidR="0073570B" w:rsidRPr="0073570B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Responsable del cumplimiento de metas presupuestarias en tiempo, calidad y costos.</w:t>
      </w:r>
    </w:p>
    <w:p w:rsidR="0073570B" w:rsidRPr="0073570B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Prioridad al tema seguridad en las obras.</w:t>
      </w:r>
    </w:p>
    <w:p w:rsidR="0073570B" w:rsidRPr="0073570B" w:rsidRDefault="0073570B" w:rsidP="007357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73570B">
        <w:rPr>
          <w:rFonts w:ascii="Comic Sans MS" w:eastAsia="Times New Roman" w:hAnsi="Comic Sans MS" w:cs="Microsoft Himalaya"/>
          <w:color w:val="000000" w:themeColor="text1"/>
          <w:sz w:val="20"/>
          <w:szCs w:val="20"/>
          <w:lang w:val="es-ES" w:eastAsia="es-ES"/>
        </w:rPr>
        <w:t>Buen manejo de personal y de autoridad.</w:t>
      </w:r>
    </w:p>
    <w:p w:rsidR="0073570B" w:rsidRPr="006E0CE7" w:rsidRDefault="0073570B" w:rsidP="0073570B">
      <w:pPr>
        <w:pStyle w:val="Prrafodelista"/>
        <w:spacing w:line="276" w:lineRule="auto"/>
        <w:ind w:left="1440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8F2EE5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 Titular: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OCTUBRE 2008  A  OCTUBRE 2011, HID</w:t>
      </w:r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>ROSUROESTE, San Cristóbal, Estado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Táchira,  </w:t>
      </w:r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>Venezuela</w:t>
      </w:r>
    </w:p>
    <w:p w:rsidR="006F3B70" w:rsidRDefault="006F3B70" w:rsidP="008F2EE5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8F2EE5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Cargo:</w:t>
      </w:r>
      <w:r w:rsidR="008F2EE5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Ingeniero Proyectista, efectuando las Actividades</w:t>
      </w:r>
    </w:p>
    <w:p w:rsidR="008F2EE5" w:rsidRDefault="008F2EE5" w:rsidP="008F2EE5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8F2EE5" w:rsidRDefault="008F2EE5" w:rsidP="008F2EE5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Diseño y Construcción de  </w:t>
      </w:r>
      <w:r w:rsidRPr="008F2EE5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Sistemas de abastecimiento de agua potable, en todos sus componentes, destinados a la 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captación, del agua desde ríos y lagos, relacionándome</w:t>
      </w:r>
      <w:r w:rsidRPr="008F2EE5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aquí con la ingeniería fluvial, hasta la distribución del agua potabilizada a los usuarios.</w:t>
      </w:r>
    </w:p>
    <w:p w:rsidR="008F2EE5" w:rsidRPr="008F2EE5" w:rsidRDefault="008F2EE5" w:rsidP="008F2EE5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Diseño y Construcción de </w:t>
      </w:r>
      <w:r w:rsidRPr="008F2EE5">
        <w:rPr>
          <w:rFonts w:ascii="Comic Sans MS" w:hAnsi="Comic Sans MS" w:cs="Microsoft Himalaya"/>
          <w:color w:val="000000" w:themeColor="text1"/>
          <w:sz w:val="20"/>
          <w:szCs w:val="20"/>
        </w:rPr>
        <w:t>Sistemas de alcantarillado sanitario y plantas de tratamiento de aguas servidas, incluyendo las estructuras destinadas a la devolución del agua ya tratada adecuadamente al ambiente.</w:t>
      </w:r>
    </w:p>
    <w:p w:rsidR="008F2EE5" w:rsidRPr="008F2EE5" w:rsidRDefault="008F2EE5" w:rsidP="008F2EE5">
      <w:pPr>
        <w:pStyle w:val="Prrafodelista"/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8F2EE5">
        <w:rPr>
          <w:rFonts w:ascii="Comic Sans MS" w:hAnsi="Comic Sans MS" w:cs="Microsoft Himalaya"/>
          <w:color w:val="000000" w:themeColor="text1"/>
          <w:sz w:val="20"/>
          <w:szCs w:val="20"/>
        </w:rPr>
        <w:t>Sistemas de gestión integral de residuos sólidos.</w:t>
      </w:r>
    </w:p>
    <w:p w:rsidR="006F3B70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CB4900">
        <w:rPr>
          <w:rFonts w:ascii="Comic Sans MS" w:hAnsi="Comic Sans MS" w:cs="Microsoft Himalaya"/>
          <w:b/>
          <w:color w:val="000000" w:themeColor="text1"/>
          <w:sz w:val="20"/>
          <w:szCs w:val="20"/>
        </w:rPr>
        <w:lastRenderedPageBreak/>
        <w:t>Cargo Titular: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OCTUBRE 2011  A  OCTUBRE 2012, </w:t>
      </w:r>
      <w:proofErr w:type="spellStart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Alfamaq</w:t>
      </w:r>
      <w:proofErr w:type="spellEnd"/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, Caracas,</w:t>
      </w:r>
      <w:r w:rsidR="00F41B3D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Venezuela</w:t>
      </w:r>
    </w:p>
    <w:p w:rsidR="00F41B3D" w:rsidRDefault="00F41B3D" w:rsidP="00F41B3D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8F2EE5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Cargo: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="00DA330A">
        <w:rPr>
          <w:rFonts w:ascii="Comic Sans MS" w:hAnsi="Comic Sans MS" w:cs="Microsoft Himalaya"/>
          <w:color w:val="000000" w:themeColor="text1"/>
          <w:sz w:val="20"/>
          <w:szCs w:val="20"/>
        </w:rPr>
        <w:t>Ingeniero Residente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efectuando las </w:t>
      </w:r>
      <w:r w:rsid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siguientes 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Actividades</w:t>
      </w:r>
    </w:p>
    <w:p w:rsidR="00100E0F" w:rsidRPr="00100E0F" w:rsidRDefault="00100E0F" w:rsidP="00100E0F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esponsable directo de la ejecución y manejo de la obra a su cargo, en los aspectos técnicos y administrativos. </w:t>
      </w:r>
    </w:p>
    <w:p w:rsidR="00100E0F" w:rsidRPr="00100E0F" w:rsidRDefault="00100E0F" w:rsidP="00100E0F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Controlar y evaluar el cumplimiento de las funciones y responsabilidades del personal Técnico y administrativo 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de la obra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. </w:t>
      </w:r>
    </w:p>
    <w:p w:rsidR="00100E0F" w:rsidRDefault="00100E0F" w:rsidP="00100E0F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Ejecutar la obra de acuerdo a las Especificaciones Técnicas establecidas en el diseño técnico aprobado, efectuando los re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spectivos controles de calidad</w:t>
      </w:r>
    </w:p>
    <w:p w:rsidR="00100E0F" w:rsidRPr="00100E0F" w:rsidRDefault="00100E0F" w:rsidP="00100E0F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Disponer y controlar las actividades que permitan un adecuado avance físico de la obra, optimizando el uso de los recursos de equipo mecánico, materiales y mano de obra. </w:t>
      </w:r>
    </w:p>
    <w:p w:rsidR="00100E0F" w:rsidRPr="00100E0F" w:rsidRDefault="00100E0F" w:rsidP="00F41B3D">
      <w:pPr>
        <w:pStyle w:val="Prrafodelist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Controlar el buen estado de operatividad y el uso del equipo mecánico asignado, así como el aprovisionamiento oportuno de los insumos necesarios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.</w:t>
      </w:r>
    </w:p>
    <w:p w:rsidR="008F2EE5" w:rsidRPr="006E0CE7" w:rsidRDefault="008F2EE5" w:rsidP="008F2EE5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100E0F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CB4900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 Titular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: OCTUBRE 2012  A  OCTUBRE 201</w:t>
      </w:r>
      <w:r w:rsid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3, Inversora </w:t>
      </w:r>
      <w:proofErr w:type="spellStart"/>
      <w:r w:rsidR="00100E0F">
        <w:rPr>
          <w:rFonts w:ascii="Comic Sans MS" w:hAnsi="Comic Sans MS" w:cs="Microsoft Himalaya"/>
          <w:color w:val="000000" w:themeColor="text1"/>
          <w:sz w:val="20"/>
          <w:szCs w:val="20"/>
        </w:rPr>
        <w:t>Melkim</w:t>
      </w:r>
      <w:proofErr w:type="spellEnd"/>
      <w:r w:rsidR="00100E0F">
        <w:rPr>
          <w:rFonts w:ascii="Comic Sans MS" w:hAnsi="Comic Sans MS" w:cs="Microsoft Himalaya"/>
          <w:color w:val="000000" w:themeColor="text1"/>
          <w:sz w:val="20"/>
          <w:szCs w:val="20"/>
        </w:rPr>
        <w:t>, Caracas,  Venezuela</w:t>
      </w:r>
    </w:p>
    <w:p w:rsidR="00100E0F" w:rsidRDefault="006F3B70" w:rsidP="00100E0F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Cargo: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Ingeniero Residente.</w:t>
      </w:r>
    </w:p>
    <w:p w:rsid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Realizar levantamiento técnico de las áreas que se van a modificar.</w:t>
      </w:r>
    </w:p>
    <w:p w:rsidR="00100E0F" w:rsidRP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Realizar proyectos de las modificaciones, que comprendió: plantas, cortes, fachadas e instalaciones.</w:t>
      </w:r>
    </w:p>
    <w:p w:rsidR="00100E0F" w:rsidRP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Elabora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formatos de control.</w:t>
      </w:r>
    </w:p>
    <w:p w:rsidR="00100E0F" w:rsidRP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Realiz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ar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mediciones y cómputos métricos.</w:t>
      </w:r>
    </w:p>
    <w:p w:rsidR="00100E0F" w:rsidRP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Elabora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cuadros demostrativos de avance y cierre de obras.</w:t>
      </w:r>
    </w:p>
    <w:p w:rsidR="00100E0F" w:rsidRPr="00100E0F" w:rsidRDefault="00100E0F" w:rsidP="00100E0F">
      <w:pPr>
        <w:pStyle w:val="Prrafodelista"/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>Chequea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las obras y hace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las valuaciones finales de las mismas.</w:t>
      </w:r>
    </w:p>
    <w:p w:rsidR="00100E0F" w:rsidRDefault="00100E0F" w:rsidP="00100E0F">
      <w:pPr>
        <w:pStyle w:val="NormalWeb"/>
        <w:numPr>
          <w:ilvl w:val="0"/>
          <w:numId w:val="18"/>
        </w:numP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Elabora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hojas de diario de obras inspeccionadas referidas a detección de fallas, novedades y avance de obras.</w:t>
      </w:r>
    </w:p>
    <w:p w:rsidR="00100E0F" w:rsidRPr="00100E0F" w:rsidRDefault="00100E0F" w:rsidP="00100E0F">
      <w:pPr>
        <w:pStyle w:val="NormalWeb"/>
        <w:numPr>
          <w:ilvl w:val="0"/>
          <w:numId w:val="18"/>
        </w:numP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Elabora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informe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s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sobre el avance de la obra.</w:t>
      </w:r>
    </w:p>
    <w:p w:rsidR="00100E0F" w:rsidRPr="00100E0F" w:rsidRDefault="00100E0F" w:rsidP="00100E0F">
      <w:pPr>
        <w:pStyle w:val="NormalWeb"/>
        <w:numPr>
          <w:ilvl w:val="0"/>
          <w:numId w:val="18"/>
        </w:numP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Revisa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y conforma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valuaciones de obras y sus respectivos soportes.</w:t>
      </w:r>
    </w:p>
    <w:p w:rsidR="00100E0F" w:rsidRPr="00100E0F" w:rsidRDefault="00100E0F" w:rsidP="00100E0F">
      <w:pPr>
        <w:pStyle w:val="NormalWeb"/>
        <w:numPr>
          <w:ilvl w:val="0"/>
          <w:numId w:val="18"/>
        </w:numP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Elabora</w:t>
      </w:r>
      <w:r w:rsidR="003D5AE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presupuestos para trabajos de mantenimiento, mejoras y ampliaciones de obras.</w:t>
      </w:r>
    </w:p>
    <w:p w:rsidR="00BD6FD5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CB4900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 Titular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: OCTUBRE 2013  a Agoto 2015, </w:t>
      </w:r>
    </w:p>
    <w:p w:rsidR="006F3B70" w:rsidRDefault="006F3B70" w:rsidP="00BD6FD5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Cargo: Líder de Proyectos de Expansión, Cines Unidos</w:t>
      </w:r>
      <w:r w:rsidR="00BD6FD5">
        <w:rPr>
          <w:rFonts w:ascii="Comic Sans MS" w:hAnsi="Comic Sans MS" w:cs="Microsoft Himalaya"/>
          <w:color w:val="000000" w:themeColor="text1"/>
          <w:sz w:val="20"/>
          <w:szCs w:val="20"/>
        </w:rPr>
        <w:t>, Venezuela, las funciones realizadas fueron: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Elabora</w:t>
      </w:r>
      <w:r w:rsidR="00BD6FD5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informes técnicos de actividades realizadas.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Realiza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pruebas selectivas de control, materiales, concreto, mezcla asfáltica, de acuerdo a normas COVENIN.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Participa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en reuniones con el equipo técnico para tratar asuntos relacionados con la ejecución de obras.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Participa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en reuniones con los contratistas de las obras para hacer una inspección ocular del trabajo y proponer solución a problemas presentes en la ejecución de las mismas.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Participa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en reuniones con los contratistas, para realizar las mediciones finales de las obras.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lastRenderedPageBreak/>
        <w:t>Elabora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y presenta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los reportes estadísticos referidos a aspectos de su competencia.</w:t>
      </w:r>
    </w:p>
    <w:p w:rsidR="003D5AE5" w:rsidRDefault="00CB4900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Cumplir</w:t>
      </w:r>
      <w:r w:rsidR="003D5AE5"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con las normas y procedimientos en materia de seguridad integral, establecidos por la organización.</w:t>
      </w:r>
    </w:p>
    <w:p w:rsidR="003D5AE5" w:rsidRPr="00100E0F" w:rsidRDefault="00CB4900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Mant</w:t>
      </w:r>
      <w:r w:rsidR="003D5AE5"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ene</w:t>
      </w:r>
      <w: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="003D5AE5"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en orden </w:t>
      </w:r>
      <w:r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el </w:t>
      </w:r>
      <w:r w:rsidR="003D5AE5"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equipo y sitio de trabajo, reportando cualquier anomalía.</w:t>
      </w:r>
    </w:p>
    <w:p w:rsidR="003D5AE5" w:rsidRPr="00100E0F" w:rsidRDefault="003D5AE5" w:rsidP="00CB4900">
      <w:pPr>
        <w:pStyle w:val="NormalWeb"/>
        <w:numPr>
          <w:ilvl w:val="0"/>
          <w:numId w:val="19"/>
        </w:numPr>
        <w:jc w:val="both"/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</w:pP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Elabora</w:t>
      </w:r>
      <w:r w:rsidR="00CB4900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>r</w:t>
      </w:r>
      <w:r w:rsidRPr="00100E0F">
        <w:rPr>
          <w:rFonts w:ascii="Comic Sans MS" w:hAnsi="Comic Sans MS" w:cs="Microsoft Himalaya"/>
          <w:color w:val="000000" w:themeColor="text1"/>
          <w:sz w:val="20"/>
          <w:szCs w:val="20"/>
          <w:lang w:val="es-ES" w:eastAsia="es-ES"/>
        </w:rPr>
        <w:t xml:space="preserve"> informes periódicos de las actividades realizadas.</w:t>
      </w:r>
    </w:p>
    <w:p w:rsidR="00091CE0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CB4900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 Titular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: Agosto 2015  a Agoto 2016,  </w:t>
      </w:r>
    </w:p>
    <w:p w:rsidR="006F3B70" w:rsidRDefault="006F3B70" w:rsidP="00091CE0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091CE0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: Inspector </w:t>
      </w:r>
      <w:r w:rsidR="00091CE0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Técnico 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de Obra, Un</w:t>
      </w:r>
      <w:r w:rsidR="00DA330A">
        <w:rPr>
          <w:rFonts w:ascii="Comic Sans MS" w:hAnsi="Comic Sans MS" w:cs="Microsoft Himalaya"/>
          <w:color w:val="000000" w:themeColor="text1"/>
          <w:sz w:val="20"/>
          <w:szCs w:val="20"/>
        </w:rPr>
        <w:t>iversidad Pedagógica Libertador, las funciones cumplidas fueron:</w:t>
      </w:r>
    </w:p>
    <w:p w:rsid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Efectuar seguimiento, control, supervisión y fiscalización de </w:t>
      </w:r>
    </w:p>
    <w:p w:rsid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Efectuar Seguimiento y control de licitación de los </w:t>
      </w:r>
      <w:r w:rsidR="00DA330A"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diferentes </w:t>
      </w: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proyectos </w:t>
      </w:r>
    </w:p>
    <w:p w:rsidR="00DA330A" w:rsidRP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Efectuar seguimiento y control de Servicios de Asistencia Técnica. </w:t>
      </w:r>
    </w:p>
    <w:p w:rsidR="00DA330A" w:rsidRP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Inspeccionar o Supervisar los Contratos de Construcción de Obras. </w:t>
      </w:r>
    </w:p>
    <w:p w:rsidR="00DA330A" w:rsidRP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>Establecer relación y coordinación con Consultores</w:t>
      </w:r>
      <w:proofErr w:type="gramStart"/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</w:t>
      </w:r>
      <w:r w:rsidR="00DA330A">
        <w:rPr>
          <w:rFonts w:ascii="Comic Sans MS" w:hAnsi="Comic Sans MS" w:cs="Microsoft Himalaya"/>
          <w:color w:val="000000" w:themeColor="text1"/>
          <w:sz w:val="20"/>
          <w:szCs w:val="20"/>
        </w:rPr>
        <w:t>,</w:t>
      </w:r>
      <w:proofErr w:type="gramEnd"/>
      <w:r w:rsid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Empresas Constructoras</w:t>
      </w: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, y Municipios. </w:t>
      </w:r>
    </w:p>
    <w:p w:rsidR="00DA330A" w:rsidRP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Elaborar y sistematizar informes de seguimiento de obra. </w:t>
      </w:r>
    </w:p>
    <w:p w:rsidR="00F41B3D" w:rsidRPr="00DA330A" w:rsidRDefault="00091CE0" w:rsidP="00DA330A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DA330A">
        <w:rPr>
          <w:rFonts w:ascii="Comic Sans MS" w:hAnsi="Comic Sans MS" w:cs="Microsoft Himalaya"/>
          <w:color w:val="000000" w:themeColor="text1"/>
          <w:sz w:val="20"/>
          <w:szCs w:val="20"/>
        </w:rPr>
        <w:t>Elaborar y sistematizar informes y control de ensayes.</w:t>
      </w:r>
    </w:p>
    <w:p w:rsidR="00091CE0" w:rsidRDefault="00091CE0" w:rsidP="00F41B3D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091CE0" w:rsidRPr="006E0CE7" w:rsidRDefault="00091CE0" w:rsidP="00F41B3D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871F42" w:rsidRDefault="006F3B70" w:rsidP="00580FD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Cargo</w:t>
      </w:r>
      <w:r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r w:rsidR="00580FDA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Actual</w:t>
      </w:r>
      <w:r w:rsidR="00F41B3D">
        <w:rPr>
          <w:rFonts w:ascii="Comic Sans MS" w:hAnsi="Comic Sans MS" w:cs="Microsoft Himalaya"/>
          <w:b/>
          <w:color w:val="000000" w:themeColor="text1"/>
          <w:sz w:val="20"/>
          <w:szCs w:val="20"/>
        </w:rPr>
        <w:t xml:space="preserve">: </w:t>
      </w:r>
      <w:r w:rsidR="00580FDA"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S</w:t>
      </w:r>
      <w:r w:rsidR="00F41B3D">
        <w:rPr>
          <w:rFonts w:ascii="Comic Sans MS" w:hAnsi="Comic Sans MS" w:cs="Arial"/>
          <w:b/>
          <w:color w:val="222222"/>
          <w:sz w:val="20"/>
          <w:szCs w:val="20"/>
          <w:lang w:eastAsia="es-CL"/>
        </w:rPr>
        <w:t>upervisor de O</w:t>
      </w:r>
      <w:r w:rsidR="00580FDA" w:rsidRPr="006E0CE7">
        <w:rPr>
          <w:rFonts w:ascii="Comic Sans MS" w:hAnsi="Comic Sans MS" w:cs="Arial"/>
          <w:b/>
          <w:color w:val="222222"/>
          <w:sz w:val="20"/>
          <w:szCs w:val="20"/>
          <w:lang w:eastAsia="es-CL"/>
        </w:rPr>
        <w:t xml:space="preserve">bra, </w:t>
      </w:r>
      <w:r w:rsidR="00F41B3D">
        <w:rPr>
          <w:rFonts w:ascii="Comic Sans MS" w:hAnsi="Comic Sans MS" w:cs="Arial"/>
          <w:b/>
          <w:color w:val="222222"/>
          <w:sz w:val="20"/>
          <w:szCs w:val="20"/>
          <w:lang w:eastAsia="es-CL"/>
        </w:rPr>
        <w:t xml:space="preserve"> </w:t>
      </w:r>
      <w:r w:rsidR="00F41B3D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 xml:space="preserve">Empresa </w:t>
      </w:r>
      <w:r w:rsidR="00580FDA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>"MC SPA"</w:t>
      </w:r>
      <w:r w:rsidR="00F41B3D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>, Obra;</w:t>
      </w:r>
      <w:r w:rsidR="00580FDA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>   conjunto residencial “los Mantos de Rancagua”, constituido por 19 edificios</w:t>
      </w:r>
      <w:r w:rsidR="00F41B3D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 xml:space="preserve"> de 5 pisos</w:t>
      </w:r>
      <w:r w:rsidR="00580FDA" w:rsidRPr="00871F42">
        <w:rPr>
          <w:rFonts w:ascii="Comic Sans MS" w:hAnsi="Comic Sans MS" w:cs="Arial"/>
          <w:color w:val="222222"/>
          <w:sz w:val="20"/>
          <w:szCs w:val="20"/>
          <w:lang w:eastAsia="es-CL"/>
        </w:rPr>
        <w:t xml:space="preserve"> y 110 casas, por el mandante Constructora Armas</w:t>
      </w:r>
      <w:r w:rsidR="00580FDA" w:rsidRPr="00871F42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desde </w:t>
      </w:r>
      <w:r w:rsidR="009A5824" w:rsidRPr="00871F42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Diciembre </w:t>
      </w:r>
      <w:r w:rsidRPr="00871F42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2017  a la fecha</w:t>
      </w:r>
      <w:r w:rsidR="00C40B16" w:rsidRPr="00871F42">
        <w:rPr>
          <w:rFonts w:ascii="Comic Sans MS" w:hAnsi="Comic Sans MS" w:cs="Microsoft Himalaya"/>
          <w:color w:val="000000" w:themeColor="text1"/>
          <w:sz w:val="20"/>
          <w:szCs w:val="20"/>
        </w:rPr>
        <w:t>.</w:t>
      </w:r>
    </w:p>
    <w:p w:rsidR="00C40B16" w:rsidRPr="006E0CE7" w:rsidRDefault="00C40B16" w:rsidP="00C40B16">
      <w:pPr>
        <w:pStyle w:val="Prrafodelista"/>
        <w:spacing w:line="276" w:lineRule="auto"/>
        <w:jc w:val="both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</w:p>
    <w:p w:rsidR="00C40B16" w:rsidRPr="006E0CE7" w:rsidRDefault="00C40B16" w:rsidP="00C40B16">
      <w:pPr>
        <w:pStyle w:val="Prrafodelista"/>
        <w:spacing w:line="276" w:lineRule="auto"/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</w:p>
    <w:p w:rsidR="006F3B70" w:rsidRPr="006E0CE7" w:rsidRDefault="006F3B70" w:rsidP="00580FDA">
      <w:pPr>
        <w:shd w:val="clear" w:color="auto" w:fill="C4BC96" w:themeFill="background2" w:themeFillShade="BF"/>
        <w:jc w:val="both"/>
        <w:rPr>
          <w:rFonts w:ascii="Comic Sans MS" w:hAnsi="Comic Sans MS" w:cs="Microsoft Himalaya"/>
          <w:b/>
          <w:color w:val="000000" w:themeColor="text1"/>
          <w:sz w:val="20"/>
          <w:szCs w:val="20"/>
        </w:rPr>
      </w:pPr>
      <w:r w:rsidRPr="006E0CE7">
        <w:rPr>
          <w:rFonts w:ascii="Comic Sans MS" w:hAnsi="Comic Sans MS" w:cs="Microsoft Himalaya"/>
          <w:b/>
          <w:color w:val="000000" w:themeColor="text1"/>
          <w:sz w:val="20"/>
          <w:szCs w:val="20"/>
        </w:rPr>
        <w:t>Manejo de Programas:</w:t>
      </w:r>
    </w:p>
    <w:p w:rsidR="006F3B70" w:rsidRPr="006E0CE7" w:rsidRDefault="00480740" w:rsidP="006F3B70">
      <w:pPr>
        <w:jc w:val="both"/>
        <w:rPr>
          <w:rFonts w:ascii="Comic Sans MS" w:hAnsi="Comic Sans MS" w:cs="Microsoft Himalaya"/>
          <w:color w:val="000000" w:themeColor="text1"/>
          <w:sz w:val="20"/>
          <w:szCs w:val="20"/>
        </w:rPr>
      </w:pP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Paquete Microsoft; Programa lulo </w:t>
      </w:r>
      <w:proofErr w:type="spellStart"/>
      <w:r>
        <w:rPr>
          <w:rFonts w:ascii="Comic Sans MS" w:hAnsi="Comic Sans MS" w:cs="Microsoft Himalaya"/>
          <w:color w:val="000000" w:themeColor="text1"/>
          <w:sz w:val="20"/>
          <w:szCs w:val="20"/>
        </w:rPr>
        <w:t>win</w:t>
      </w:r>
      <w:proofErr w:type="spellEnd"/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; Programa ip-3 edificios; Programa ip-3 </w:t>
      </w:r>
      <w:proofErr w:type="spellStart"/>
      <w:r>
        <w:rPr>
          <w:rFonts w:ascii="Comic Sans MS" w:hAnsi="Comic Sans MS" w:cs="Microsoft Himalaya"/>
          <w:color w:val="000000" w:themeColor="text1"/>
          <w:sz w:val="20"/>
          <w:szCs w:val="20"/>
        </w:rPr>
        <w:t>funadaciones</w:t>
      </w:r>
      <w:proofErr w:type="spellEnd"/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; </w:t>
      </w:r>
      <w:r w:rsidR="00EB330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Program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a ip-3 aguas blancas; </w:t>
      </w:r>
      <w:proofErr w:type="spellStart"/>
      <w:r>
        <w:rPr>
          <w:rFonts w:ascii="Comic Sans MS" w:hAnsi="Comic Sans MS" w:cs="Microsoft Himalaya"/>
          <w:color w:val="000000" w:themeColor="text1"/>
          <w:sz w:val="20"/>
          <w:szCs w:val="20"/>
        </w:rPr>
        <w:t>Autocad</w:t>
      </w:r>
      <w:proofErr w:type="spellEnd"/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2016; </w:t>
      </w:r>
      <w:r>
        <w:rPr>
          <w:rFonts w:ascii="Comic Sans MS" w:hAnsi="Comic Sans MS" w:cs="Microsoft Himalaya"/>
          <w:color w:val="000000" w:themeColor="text1"/>
          <w:sz w:val="20"/>
          <w:szCs w:val="20"/>
          <w:lang w:val="en-US"/>
        </w:rPr>
        <w:t xml:space="preserve">Map info profession; Sap 2000 mon linear; 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Ip3-acueductos.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; </w:t>
      </w:r>
      <w:proofErr w:type="spellStart"/>
      <w:r>
        <w:rPr>
          <w:rFonts w:ascii="Comic Sans MS" w:hAnsi="Comic Sans MS" w:cs="Microsoft Himalaya"/>
          <w:color w:val="000000" w:themeColor="text1"/>
          <w:sz w:val="20"/>
          <w:szCs w:val="20"/>
        </w:rPr>
        <w:t>Archi</w:t>
      </w:r>
      <w:proofErr w:type="spellEnd"/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mic Sans MS" w:hAnsi="Comic Sans MS" w:cs="Microsoft Himalaya"/>
          <w:color w:val="000000" w:themeColor="text1"/>
          <w:sz w:val="20"/>
          <w:szCs w:val="20"/>
        </w:rPr>
        <w:t>cad</w:t>
      </w:r>
      <w:proofErr w:type="spellEnd"/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; Ip-3 losas; </w:t>
      </w:r>
      <w:r w:rsidR="00EB330D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Ip-3 vigas</w:t>
      </w:r>
      <w:r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; </w:t>
      </w:r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 xml:space="preserve">Manejo de </w:t>
      </w:r>
      <w:proofErr w:type="spellStart"/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ploter</w:t>
      </w:r>
      <w:proofErr w:type="spellEnd"/>
      <w:r w:rsidR="006F3B70" w:rsidRPr="006E0CE7">
        <w:rPr>
          <w:rFonts w:ascii="Comic Sans MS" w:hAnsi="Comic Sans MS" w:cs="Microsoft Himalaya"/>
          <w:color w:val="000000" w:themeColor="text1"/>
          <w:sz w:val="20"/>
          <w:szCs w:val="20"/>
        </w:rPr>
        <w:t>.</w:t>
      </w:r>
    </w:p>
    <w:sectPr w:rsidR="006F3B70" w:rsidRPr="006E0CE7" w:rsidSect="00492542"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94F"/>
    <w:multiLevelType w:val="hybridMultilevel"/>
    <w:tmpl w:val="4A82DDD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E51D7"/>
    <w:multiLevelType w:val="hybridMultilevel"/>
    <w:tmpl w:val="C7800F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F18"/>
    <w:multiLevelType w:val="multilevel"/>
    <w:tmpl w:val="57E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90B6C"/>
    <w:multiLevelType w:val="hybridMultilevel"/>
    <w:tmpl w:val="DF484D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35D2"/>
    <w:multiLevelType w:val="hybridMultilevel"/>
    <w:tmpl w:val="144ACC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75E3B"/>
    <w:multiLevelType w:val="multilevel"/>
    <w:tmpl w:val="AC1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355A8"/>
    <w:multiLevelType w:val="multilevel"/>
    <w:tmpl w:val="57E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66C7C"/>
    <w:multiLevelType w:val="hybridMultilevel"/>
    <w:tmpl w:val="6040CCE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692D64"/>
    <w:multiLevelType w:val="multilevel"/>
    <w:tmpl w:val="AC1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73310"/>
    <w:multiLevelType w:val="multilevel"/>
    <w:tmpl w:val="57E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581BFA"/>
    <w:multiLevelType w:val="multilevel"/>
    <w:tmpl w:val="57E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6B03CA"/>
    <w:multiLevelType w:val="hybridMultilevel"/>
    <w:tmpl w:val="2BFCBE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041B7"/>
    <w:multiLevelType w:val="multilevel"/>
    <w:tmpl w:val="AC1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921FCB"/>
    <w:multiLevelType w:val="multilevel"/>
    <w:tmpl w:val="AC1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D6187"/>
    <w:multiLevelType w:val="multilevel"/>
    <w:tmpl w:val="71B0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479C3"/>
    <w:multiLevelType w:val="multilevel"/>
    <w:tmpl w:val="57EA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0E7691"/>
    <w:multiLevelType w:val="hybridMultilevel"/>
    <w:tmpl w:val="F7DC4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02C88"/>
    <w:multiLevelType w:val="multilevel"/>
    <w:tmpl w:val="AC1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17"/>
  </w:num>
  <w:num w:numId="10">
    <w:abstractNumId w:val="9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4"/>
  </w:num>
  <w:num w:numId="16">
    <w:abstractNumId w:val="7"/>
  </w:num>
  <w:num w:numId="17">
    <w:abstractNumId w:val="4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70"/>
    <w:rsid w:val="000105A4"/>
    <w:rsid w:val="00091CE0"/>
    <w:rsid w:val="00100E0F"/>
    <w:rsid w:val="00303C1F"/>
    <w:rsid w:val="00346204"/>
    <w:rsid w:val="003D5AE5"/>
    <w:rsid w:val="00480740"/>
    <w:rsid w:val="00492542"/>
    <w:rsid w:val="00534BD5"/>
    <w:rsid w:val="00580FDA"/>
    <w:rsid w:val="006E0CE7"/>
    <w:rsid w:val="006F3B70"/>
    <w:rsid w:val="0073570B"/>
    <w:rsid w:val="00784CC7"/>
    <w:rsid w:val="00871F42"/>
    <w:rsid w:val="008F2EE5"/>
    <w:rsid w:val="0093417C"/>
    <w:rsid w:val="009A5824"/>
    <w:rsid w:val="00A27B46"/>
    <w:rsid w:val="00AA2450"/>
    <w:rsid w:val="00AD2FDD"/>
    <w:rsid w:val="00BD6FD5"/>
    <w:rsid w:val="00C40B16"/>
    <w:rsid w:val="00CB4900"/>
    <w:rsid w:val="00D53A99"/>
    <w:rsid w:val="00DA330A"/>
    <w:rsid w:val="00EB330D"/>
    <w:rsid w:val="00F41B3D"/>
    <w:rsid w:val="00F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823A7-93A0-4618-9EBF-EEDE859D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6F3B7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6F3B70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3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6F3B70"/>
    <w:pPr>
      <w:suppressAutoHyphens/>
      <w:autoSpaceDN w:val="0"/>
      <w:spacing w:after="0" w:line="240" w:lineRule="auto"/>
    </w:pPr>
    <w:rPr>
      <w:rFonts w:ascii="Times New Roman" w:eastAsia="Batang" w:hAnsi="Times New Roman" w:cs="Times New Roman"/>
      <w:kern w:val="3"/>
      <w:sz w:val="24"/>
      <w:szCs w:val="24"/>
      <w:lang w:val="en-AU" w:eastAsia="es-ES"/>
    </w:rPr>
  </w:style>
  <w:style w:type="character" w:styleId="nfasis">
    <w:name w:val="Emphasis"/>
    <w:basedOn w:val="Fuentedeprrafopredeter"/>
    <w:qFormat/>
    <w:rsid w:val="006F3B70"/>
    <w:rPr>
      <w:i/>
      <w:iCs/>
    </w:rPr>
  </w:style>
  <w:style w:type="paragraph" w:styleId="Sinespaciado">
    <w:name w:val="No Spacing"/>
    <w:uiPriority w:val="1"/>
    <w:qFormat/>
    <w:rsid w:val="00EB33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0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92D99-EAE7-4E70-9A53-06A0E82F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Feñita</dc:creator>
  <cp:lastModifiedBy>Johann Manuel Castro Remolina</cp:lastModifiedBy>
  <cp:revision>2</cp:revision>
  <dcterms:created xsi:type="dcterms:W3CDTF">2018-03-19T22:23:00Z</dcterms:created>
  <dcterms:modified xsi:type="dcterms:W3CDTF">2018-03-19T22:23:00Z</dcterms:modified>
</cp:coreProperties>
</file>